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872EB" w14:textId="6A398E3B" w:rsidR="0098194F" w:rsidRPr="00E14D88" w:rsidRDefault="00F14CD9" w:rsidP="00416D10">
      <w:pPr>
        <w:pStyle w:val="c2"/>
        <w:shd w:val="clear" w:color="auto" w:fill="FFFFFF"/>
        <w:spacing w:before="0" w:beforeAutospacing="0" w:after="0" w:afterAutospacing="0"/>
        <w:ind w:left="-1418" w:firstLine="1418"/>
        <w:rPr>
          <w:rStyle w:val="c12"/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 xml:space="preserve">                       </w:t>
      </w:r>
      <w:r w:rsidR="00D02D54" w:rsidRPr="0098194F">
        <w:rPr>
          <w:rStyle w:val="c12"/>
          <w:color w:val="000000"/>
          <w:sz w:val="28"/>
          <w:szCs w:val="28"/>
        </w:rPr>
        <w:t xml:space="preserve">Подготовила </w:t>
      </w:r>
      <w:r w:rsidR="00651A4F" w:rsidRPr="0098194F">
        <w:rPr>
          <w:rStyle w:val="c12"/>
          <w:color w:val="000000"/>
          <w:sz w:val="28"/>
          <w:szCs w:val="28"/>
        </w:rPr>
        <w:t xml:space="preserve">воспитатель </w:t>
      </w:r>
      <w:r>
        <w:rPr>
          <w:rStyle w:val="c12"/>
          <w:color w:val="000000"/>
          <w:sz w:val="28"/>
          <w:szCs w:val="28"/>
        </w:rPr>
        <w:t xml:space="preserve">      </w:t>
      </w:r>
      <w:r w:rsidR="00651A4F" w:rsidRPr="0098194F">
        <w:rPr>
          <w:rStyle w:val="c12"/>
          <w:color w:val="000000"/>
          <w:sz w:val="28"/>
          <w:szCs w:val="28"/>
        </w:rPr>
        <w:t>гр. «</w:t>
      </w:r>
      <w:r w:rsidR="0098194F" w:rsidRPr="0098194F">
        <w:rPr>
          <w:rStyle w:val="c12"/>
          <w:color w:val="000000"/>
          <w:sz w:val="28"/>
          <w:szCs w:val="28"/>
        </w:rPr>
        <w:t>Колобок</w:t>
      </w:r>
      <w:r w:rsidR="00651A4F" w:rsidRPr="0098194F">
        <w:rPr>
          <w:rStyle w:val="c12"/>
          <w:color w:val="000000"/>
          <w:sz w:val="28"/>
          <w:szCs w:val="28"/>
        </w:rPr>
        <w:t>»</w:t>
      </w:r>
      <w:r>
        <w:rPr>
          <w:rStyle w:val="c12"/>
          <w:color w:val="000000"/>
          <w:sz w:val="28"/>
          <w:szCs w:val="28"/>
        </w:rPr>
        <w:t xml:space="preserve"> </w:t>
      </w:r>
      <w:r w:rsidRPr="00F14CD9">
        <w:rPr>
          <w:rStyle w:val="c12"/>
          <w:color w:val="000000"/>
          <w:sz w:val="28"/>
          <w:szCs w:val="28"/>
        </w:rPr>
        <w:t>Денисова Е. П.</w:t>
      </w:r>
    </w:p>
    <w:p w14:paraId="15437454" w14:textId="77777777" w:rsidR="00F14CD9" w:rsidRDefault="00F14CD9" w:rsidP="0047688B">
      <w:pPr>
        <w:pStyle w:val="c2"/>
        <w:shd w:val="clear" w:color="auto" w:fill="FFFFFF"/>
        <w:spacing w:before="0" w:beforeAutospacing="0" w:after="0" w:afterAutospacing="0"/>
        <w:rPr>
          <w:rStyle w:val="c12"/>
          <w:color w:val="000000"/>
          <w:sz w:val="52"/>
          <w:szCs w:val="52"/>
        </w:rPr>
      </w:pPr>
    </w:p>
    <w:p w14:paraId="600F5330" w14:textId="2FBC7DB6" w:rsidR="0047688B" w:rsidRPr="00087D59" w:rsidRDefault="00416D10" w:rsidP="0047688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C45911" w:themeColor="accent2" w:themeShade="BF"/>
          <w:sz w:val="22"/>
          <w:szCs w:val="22"/>
        </w:rPr>
      </w:pPr>
      <w:r>
        <w:rPr>
          <w:rStyle w:val="c12"/>
          <w:color w:val="000000"/>
          <w:sz w:val="52"/>
          <w:szCs w:val="52"/>
        </w:rPr>
        <w:t xml:space="preserve">            </w:t>
      </w:r>
      <w:r w:rsidR="0047688B" w:rsidRPr="00087D59">
        <w:rPr>
          <w:rStyle w:val="c12"/>
          <w:color w:val="C45911" w:themeColor="accent2" w:themeShade="BF"/>
          <w:sz w:val="52"/>
          <w:szCs w:val="52"/>
        </w:rPr>
        <w:t>Консультация для родителей:</w:t>
      </w:r>
    </w:p>
    <w:p w14:paraId="3FF9BC85" w14:textId="0587C0A3" w:rsidR="00682423" w:rsidRPr="00087D59" w:rsidRDefault="00D02D54" w:rsidP="0047688B">
      <w:pPr>
        <w:pStyle w:val="c2"/>
        <w:shd w:val="clear" w:color="auto" w:fill="FFFFFF"/>
        <w:spacing w:before="0" w:beforeAutospacing="0" w:after="0" w:afterAutospacing="0"/>
        <w:rPr>
          <w:rStyle w:val="c12"/>
          <w:color w:val="C45911" w:themeColor="accent2" w:themeShade="BF"/>
          <w:sz w:val="52"/>
          <w:szCs w:val="52"/>
        </w:rPr>
      </w:pPr>
      <w:r w:rsidRPr="00087D59">
        <w:rPr>
          <w:rStyle w:val="c12"/>
          <w:color w:val="C45911" w:themeColor="accent2" w:themeShade="BF"/>
          <w:sz w:val="52"/>
          <w:szCs w:val="52"/>
        </w:rPr>
        <w:t xml:space="preserve">           </w:t>
      </w:r>
      <w:r w:rsidR="0047688B" w:rsidRPr="00087D59">
        <w:rPr>
          <w:rStyle w:val="c12"/>
          <w:color w:val="C45911" w:themeColor="accent2" w:themeShade="BF"/>
          <w:sz w:val="52"/>
          <w:szCs w:val="52"/>
        </w:rPr>
        <w:t> </w:t>
      </w:r>
      <w:r w:rsidR="00783B5C" w:rsidRPr="00087D59">
        <w:rPr>
          <w:rStyle w:val="c12"/>
          <w:color w:val="C45911" w:themeColor="accent2" w:themeShade="BF"/>
          <w:sz w:val="52"/>
          <w:szCs w:val="52"/>
        </w:rPr>
        <w:t xml:space="preserve">         </w:t>
      </w:r>
      <w:r w:rsidR="0047688B" w:rsidRPr="00087D59">
        <w:rPr>
          <w:rStyle w:val="c12"/>
          <w:color w:val="C45911" w:themeColor="accent2" w:themeShade="BF"/>
          <w:sz w:val="52"/>
          <w:szCs w:val="52"/>
        </w:rPr>
        <w:t>"Читаем вместе"</w:t>
      </w:r>
    </w:p>
    <w:p w14:paraId="46F73D4A" w14:textId="06F72BC8" w:rsidR="0047688B" w:rsidRPr="00682423" w:rsidRDefault="001B19B0" w:rsidP="0047688B">
      <w:pPr>
        <w:pStyle w:val="c2"/>
        <w:shd w:val="clear" w:color="auto" w:fill="FFFFFF"/>
        <w:spacing w:before="0" w:beforeAutospacing="0" w:after="0" w:afterAutospacing="0"/>
        <w:rPr>
          <w:color w:val="000000"/>
          <w:sz w:val="52"/>
          <w:szCs w:val="52"/>
        </w:rPr>
      </w:pPr>
      <w:r>
        <w:rPr>
          <w:rStyle w:val="c12"/>
          <w:color w:val="000000"/>
          <w:sz w:val="52"/>
          <w:szCs w:val="52"/>
        </w:rPr>
        <w:t xml:space="preserve">            </w:t>
      </w:r>
      <w:r w:rsidR="00783B5C">
        <w:rPr>
          <w:rStyle w:val="c12"/>
          <w:color w:val="000000"/>
          <w:sz w:val="52"/>
          <w:szCs w:val="52"/>
        </w:rPr>
        <w:t xml:space="preserve">        </w:t>
      </w:r>
      <w:r>
        <w:rPr>
          <w:rStyle w:val="c12"/>
          <w:color w:val="000000"/>
          <w:sz w:val="52"/>
          <w:szCs w:val="52"/>
        </w:rPr>
        <w:t xml:space="preserve"> </w:t>
      </w:r>
      <w:r w:rsidR="009B1CED">
        <w:rPr>
          <w:rStyle w:val="c12"/>
          <w:noProof/>
          <w:color w:val="000000"/>
          <w:sz w:val="52"/>
          <w:szCs w:val="52"/>
        </w:rPr>
        <w:drawing>
          <wp:inline distT="0" distB="0" distL="0" distR="0" wp14:anchorId="63F4E906" wp14:editId="766BA8F9">
            <wp:extent cx="2238375" cy="2143125"/>
            <wp:effectExtent l="0" t="0" r="9525" b="9525"/>
            <wp:docPr id="183267466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468437" w14:textId="51A5F29E" w:rsidR="00352CAA" w:rsidRPr="00A61DA8" w:rsidRDefault="00764676" w:rsidP="00764676">
      <w:pPr>
        <w:pStyle w:val="c2"/>
        <w:shd w:val="clear" w:color="auto" w:fill="FFFFFF"/>
        <w:spacing w:before="0" w:beforeAutospacing="0" w:after="0" w:afterAutospacing="0"/>
        <w:rPr>
          <w:rStyle w:val="c1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352CAA" w:rsidRPr="00A61DA8">
        <w:rPr>
          <w:rStyle w:val="c10"/>
          <w:color w:val="000000"/>
          <w:sz w:val="28"/>
          <w:szCs w:val="28"/>
        </w:rPr>
        <w:t xml:space="preserve">                         </w:t>
      </w:r>
      <w:r w:rsidR="00723382" w:rsidRPr="00A61DA8">
        <w:rPr>
          <w:rStyle w:val="c10"/>
          <w:color w:val="000000"/>
          <w:sz w:val="28"/>
          <w:szCs w:val="28"/>
        </w:rPr>
        <w:t xml:space="preserve">         </w:t>
      </w:r>
      <w:r w:rsidRPr="00A61DA8">
        <w:rPr>
          <w:rStyle w:val="c10"/>
          <w:color w:val="000000"/>
          <w:sz w:val="28"/>
          <w:szCs w:val="28"/>
        </w:rPr>
        <w:t>«Чтение – вот лучшее учение!».</w:t>
      </w:r>
      <w:r w:rsidR="002C34EC" w:rsidRPr="00A61DA8">
        <w:rPr>
          <w:sz w:val="28"/>
          <w:szCs w:val="28"/>
        </w:rPr>
        <w:t xml:space="preserve"> </w:t>
      </w:r>
      <w:r w:rsidR="003A03F1" w:rsidRPr="00A61DA8">
        <w:rPr>
          <w:sz w:val="28"/>
          <w:szCs w:val="28"/>
        </w:rPr>
        <w:t>(</w:t>
      </w:r>
      <w:r w:rsidR="002C34EC" w:rsidRPr="00A61DA8">
        <w:rPr>
          <w:rStyle w:val="c10"/>
          <w:color w:val="000000"/>
          <w:sz w:val="28"/>
          <w:szCs w:val="28"/>
        </w:rPr>
        <w:t>Пушкин</w:t>
      </w:r>
      <w:r w:rsidRPr="00A61DA8">
        <w:rPr>
          <w:rStyle w:val="c10"/>
          <w:color w:val="000000"/>
          <w:sz w:val="28"/>
          <w:szCs w:val="28"/>
        </w:rPr>
        <w:t xml:space="preserve"> </w:t>
      </w:r>
      <w:r w:rsidR="00A03F15" w:rsidRPr="00A61DA8">
        <w:rPr>
          <w:rStyle w:val="c10"/>
          <w:color w:val="000000"/>
          <w:sz w:val="28"/>
          <w:szCs w:val="28"/>
        </w:rPr>
        <w:t>А. С.</w:t>
      </w:r>
      <w:r w:rsidR="003A03F1" w:rsidRPr="00A61DA8">
        <w:rPr>
          <w:rStyle w:val="c10"/>
          <w:color w:val="000000"/>
          <w:sz w:val="28"/>
          <w:szCs w:val="28"/>
        </w:rPr>
        <w:t>)</w:t>
      </w:r>
    </w:p>
    <w:p w14:paraId="2E8D2CD9" w14:textId="77777777" w:rsidR="00A03F15" w:rsidRPr="00A61DA8" w:rsidRDefault="00A03F15" w:rsidP="00764676">
      <w:pPr>
        <w:pStyle w:val="c2"/>
        <w:shd w:val="clear" w:color="auto" w:fill="FFFFFF"/>
        <w:spacing w:before="0" w:beforeAutospacing="0" w:after="0" w:afterAutospacing="0"/>
        <w:rPr>
          <w:rStyle w:val="c10"/>
          <w:color w:val="000000"/>
          <w:sz w:val="28"/>
          <w:szCs w:val="28"/>
        </w:rPr>
      </w:pPr>
    </w:p>
    <w:p w14:paraId="6F9B0C11" w14:textId="77777777" w:rsidR="00241107" w:rsidRPr="00A61DA8" w:rsidRDefault="00764676" w:rsidP="002411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61DA8">
        <w:rPr>
          <w:rStyle w:val="c10"/>
          <w:color w:val="000000"/>
          <w:sz w:val="28"/>
          <w:szCs w:val="28"/>
        </w:rPr>
        <w:t>А если говорить о чтении детям, то это еще и способ скоротать скучную дорогу, и развлечение, и общение, и развитие фантазии, и возможность привить ребенку хороший вкус и еще много чего.</w:t>
      </w:r>
      <w:r w:rsidRPr="00A61DA8">
        <w:rPr>
          <w:color w:val="000000"/>
          <w:sz w:val="28"/>
          <w:szCs w:val="28"/>
        </w:rPr>
        <w:br/>
      </w:r>
      <w:r w:rsidRPr="00A61DA8">
        <w:rPr>
          <w:rStyle w:val="c10"/>
          <w:color w:val="000000"/>
          <w:sz w:val="28"/>
          <w:szCs w:val="28"/>
        </w:rPr>
        <w:t xml:space="preserve">Каждому родителю хочется, чтобы его ребенок обладал такими качествами, как доброта, честность и ответственность, любовь и забота, чуткость и нежность. </w:t>
      </w:r>
      <w:r w:rsidR="00A03F15" w:rsidRPr="00A61DA8">
        <w:rPr>
          <w:rStyle w:val="c10"/>
          <w:color w:val="000000"/>
          <w:sz w:val="28"/>
          <w:szCs w:val="28"/>
        </w:rPr>
        <w:t>И, на наше родительское счастье,</w:t>
      </w:r>
      <w:r w:rsidRPr="00A61DA8">
        <w:rPr>
          <w:rStyle w:val="c10"/>
          <w:color w:val="000000"/>
          <w:sz w:val="28"/>
          <w:szCs w:val="28"/>
        </w:rPr>
        <w:t xml:space="preserve"> мы можем получить поддержку в мире культуры. Одним из культурных средств в развитии ребенка является книга. Книга может учить и развлекать, ставить задачи и позволять искать на них решения.</w:t>
      </w:r>
      <w:r w:rsidRPr="00A61DA8">
        <w:rPr>
          <w:color w:val="000000"/>
          <w:sz w:val="28"/>
          <w:szCs w:val="28"/>
        </w:rPr>
        <w:br/>
      </w:r>
      <w:r w:rsidRPr="00A61DA8">
        <w:rPr>
          <w:rStyle w:val="c10"/>
          <w:color w:val="000000"/>
          <w:sz w:val="28"/>
          <w:szCs w:val="28"/>
        </w:rPr>
        <w:t xml:space="preserve">Так как маленький ребенок не умеет читать сам, мы взрослые должны приспособить свое чтение к его восприятию, стать для него персональной книгой и живым голосом, ведь для него необходимо заинтересованное соприсутствие. Для малыша очень </w:t>
      </w:r>
      <w:r w:rsidR="00A65AE7" w:rsidRPr="00A61DA8">
        <w:rPr>
          <w:rStyle w:val="c10"/>
          <w:color w:val="000000"/>
          <w:sz w:val="28"/>
          <w:szCs w:val="28"/>
        </w:rPr>
        <w:t>важно,</w:t>
      </w:r>
      <w:r w:rsidRPr="00A61DA8">
        <w:rPr>
          <w:rStyle w:val="c10"/>
          <w:color w:val="000000"/>
          <w:sz w:val="28"/>
          <w:szCs w:val="28"/>
        </w:rPr>
        <w:t xml:space="preserve"> что вы рядом, что вы вместе, что вы нашли для него время, порадовать и подарить частичку своего тепла. Когда вы читаете вслух вы подстраиваетесь под восприятие своего ребенка, чутко реагируя на его чувства, понимание или не понимание, на то, что он устал и отвлекся – ни аудиозапись, ни мультфильм сделать это просто не могут. Но «бездушное», «механическое» чтение приносит больше вреда чем пользы. Вот почему так важно, чтобы семейное чтение проходило в атмосфере заботы и любви.</w:t>
      </w:r>
      <w:r w:rsidRPr="00A61DA8">
        <w:rPr>
          <w:color w:val="000000"/>
          <w:sz w:val="28"/>
          <w:szCs w:val="28"/>
        </w:rPr>
        <w:br/>
      </w:r>
      <w:r w:rsidRPr="00A61DA8">
        <w:rPr>
          <w:rStyle w:val="c10"/>
          <w:color w:val="000000"/>
          <w:sz w:val="28"/>
          <w:szCs w:val="28"/>
        </w:rPr>
        <w:t xml:space="preserve">Ребенок начинает свое знакомство с художественной литературой с самого рождения. Читать несмышленым младенцам вслух вовсе не так бессмысленно, как кажется на первый взгляд. Во-первых, это своего рода общение с ребенком, а во-вторых, слушая вас, малыш учится говорить. Особенно полезны стихи и песни. Как только ребенок появляется на свет, мама напевает ему колыбельную. Вы спросите зачем она ему? Колыбельная для него – это набор ничего не значащих звуков. Его успокаивает и завораживает напевность голоса мамы. Ее любовь и забота, </w:t>
      </w:r>
      <w:r w:rsidRPr="00A61DA8">
        <w:rPr>
          <w:rStyle w:val="c10"/>
          <w:color w:val="000000"/>
          <w:sz w:val="28"/>
          <w:szCs w:val="28"/>
        </w:rPr>
        <w:lastRenderedPageBreak/>
        <w:t>переданная через колыбельную, создают у крохи ощущение защищенности и доверия к миру.</w:t>
      </w:r>
      <w:r w:rsidRPr="00A61DA8">
        <w:rPr>
          <w:color w:val="000000"/>
          <w:sz w:val="28"/>
          <w:szCs w:val="28"/>
        </w:rPr>
        <w:br/>
      </w:r>
      <w:r w:rsidRPr="00A61DA8">
        <w:rPr>
          <w:rStyle w:val="c10"/>
          <w:color w:val="000000"/>
          <w:sz w:val="28"/>
          <w:szCs w:val="28"/>
        </w:rPr>
        <w:t>Как и колыбельные, потешки и пестушки остаются в круге чтения малыша в течение как младенческого, так и раннего возраста. Повторяющиеся во время пробуждения, еды, купания, сборов на прогулку и других режимных моментов – пестушки и потешки подготавливают кроху к тому, что сейчас будет происходить.</w:t>
      </w:r>
      <w:r w:rsidRPr="00A61DA8">
        <w:rPr>
          <w:color w:val="000000"/>
          <w:sz w:val="28"/>
          <w:szCs w:val="28"/>
        </w:rPr>
        <w:br/>
      </w:r>
      <w:r w:rsidRPr="00A61DA8">
        <w:rPr>
          <w:rStyle w:val="c10"/>
          <w:color w:val="000000"/>
          <w:sz w:val="28"/>
          <w:szCs w:val="28"/>
        </w:rPr>
        <w:t>Сказка является традиционным детским жанром. Сказка впервые появляется в круге детского чтения, когда возраст ребенка приближается к двум годам. Знакомство со сказкой лучше начать с кумулятивных (цепочных) сказок. На смену им приходят сказки о животных – эти сказки можно условно назвать первым учебником по психологии человеческих отношений. Для гармоничного развития ребенка в домашней библиотеке должны быть народные и авторские сказки.</w:t>
      </w:r>
      <w:r w:rsidRPr="00A61DA8">
        <w:rPr>
          <w:color w:val="000000"/>
          <w:sz w:val="28"/>
          <w:szCs w:val="28"/>
        </w:rPr>
        <w:br/>
      </w:r>
      <w:r w:rsidRPr="00A61DA8">
        <w:rPr>
          <w:rStyle w:val="c10"/>
          <w:color w:val="000000"/>
          <w:sz w:val="28"/>
          <w:szCs w:val="28"/>
        </w:rPr>
        <w:t>Если вы начали читать сказку, а малыш заснул или отвлекся, то в следующий раз придется начинать с первой страницы. Маленьким детям пока еще сложно запоминать и совмещать в голове разные эпизоды одной истории. Не ленитесь читать одно и то же по многу раз, если об этом просит ваш малыш. Используйте любовь детей к повторениям, чтобы учить стихи и истории наизусть. Не бойтесь браться за тексты с незнакомыми ребенку словами. Во-первых, скорее всего, он понимает куда больше, чем вам кажется. А во-вторых, расширение словарного запаса здорово подстегнет развитие речи. Читая малышу постарше, важно с помощью интонации и эмоциональных откликов, помогать ему понять характер персонажей, передать их настроение, задать эмоциональную оценку событию.</w:t>
      </w:r>
      <w:r w:rsidRPr="00A61DA8">
        <w:rPr>
          <w:color w:val="000000"/>
          <w:sz w:val="28"/>
          <w:szCs w:val="28"/>
        </w:rPr>
        <w:br/>
      </w:r>
      <w:r w:rsidRPr="00A61DA8">
        <w:rPr>
          <w:rStyle w:val="c10"/>
          <w:color w:val="000000"/>
          <w:sz w:val="28"/>
          <w:szCs w:val="28"/>
        </w:rPr>
        <w:t xml:space="preserve">Много удовольствия могут доставить вам и двух-трехлетнему малышу игры по мотивам любимых сказок или </w:t>
      </w:r>
      <w:r w:rsidR="00EC14DF" w:rsidRPr="00A61DA8">
        <w:rPr>
          <w:rStyle w:val="c10"/>
          <w:color w:val="000000"/>
          <w:sz w:val="28"/>
          <w:szCs w:val="28"/>
        </w:rPr>
        <w:t>небольшие домашние спектакли,</w:t>
      </w:r>
      <w:r w:rsidRPr="00A61DA8">
        <w:rPr>
          <w:rStyle w:val="c10"/>
          <w:color w:val="000000"/>
          <w:sz w:val="28"/>
          <w:szCs w:val="28"/>
        </w:rPr>
        <w:t xml:space="preserve"> в которых ему отводится посильная роль. Хорошо посмотреть мультик по прочитанной сказке или превратить чтение на ночь в сеанс кинопоказа. </w:t>
      </w:r>
      <w:r w:rsidR="00241107" w:rsidRPr="00A61DA8">
        <w:rPr>
          <w:noProof/>
          <w:sz w:val="28"/>
          <w:szCs w:val="28"/>
        </w:rPr>
        <w:t>И чем больше читательских удовольствий будет в жизни вашего ребенка, тем больше вероятность того, что вкус к чтению останется у него на всю жизнь.</w:t>
      </w:r>
    </w:p>
    <w:p w14:paraId="3D7C45C2" w14:textId="2A2AE0D0" w:rsidR="00764676" w:rsidRPr="00A61DA8" w:rsidRDefault="00764676" w:rsidP="00764676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A61DA8">
        <w:rPr>
          <w:color w:val="000000"/>
          <w:sz w:val="28"/>
          <w:szCs w:val="28"/>
        </w:rPr>
        <w:br/>
      </w:r>
      <w:r w:rsidR="00C751C9" w:rsidRPr="00A61DA8">
        <w:rPr>
          <w:rStyle w:val="c9"/>
          <w:b/>
          <w:bCs/>
          <w:color w:val="000000"/>
          <w:sz w:val="28"/>
          <w:szCs w:val="28"/>
        </w:rPr>
        <w:t xml:space="preserve">             </w:t>
      </w:r>
      <w:r w:rsidRPr="00A61DA8">
        <w:rPr>
          <w:rStyle w:val="c9"/>
          <w:b/>
          <w:bCs/>
          <w:color w:val="000000"/>
          <w:sz w:val="28"/>
          <w:szCs w:val="28"/>
        </w:rPr>
        <w:t xml:space="preserve">Список рекомендованной литературы для детей </w:t>
      </w:r>
      <w:proofErr w:type="gramStart"/>
      <w:r w:rsidRPr="00A61DA8">
        <w:rPr>
          <w:rStyle w:val="c9"/>
          <w:b/>
          <w:bCs/>
          <w:color w:val="000000"/>
          <w:sz w:val="28"/>
          <w:szCs w:val="28"/>
        </w:rPr>
        <w:t>2-3</w:t>
      </w:r>
      <w:proofErr w:type="gramEnd"/>
      <w:r w:rsidRPr="00A61DA8">
        <w:rPr>
          <w:rStyle w:val="c9"/>
          <w:b/>
          <w:bCs/>
          <w:color w:val="000000"/>
          <w:sz w:val="28"/>
          <w:szCs w:val="28"/>
        </w:rPr>
        <w:t xml:space="preserve"> лет:</w:t>
      </w:r>
    </w:p>
    <w:p w14:paraId="0A179814" w14:textId="77777777" w:rsidR="00922ED3" w:rsidRPr="00A61DA8" w:rsidRDefault="00922ED3" w:rsidP="00764676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A61DA8">
        <w:rPr>
          <w:rStyle w:val="c5"/>
          <w:color w:val="000000"/>
          <w:sz w:val="28"/>
          <w:szCs w:val="28"/>
        </w:rPr>
        <w:t xml:space="preserve">   </w:t>
      </w:r>
      <w:r w:rsidR="00764676" w:rsidRPr="00A61DA8">
        <w:rPr>
          <w:rStyle w:val="c5"/>
          <w:b/>
          <w:bCs/>
          <w:color w:val="000000"/>
          <w:sz w:val="28"/>
          <w:szCs w:val="28"/>
        </w:rPr>
        <w:t>Русский фольклор</w:t>
      </w:r>
      <w:r w:rsidR="00764676" w:rsidRPr="00A61DA8">
        <w:rPr>
          <w:rStyle w:val="c5"/>
          <w:color w:val="000000"/>
          <w:sz w:val="28"/>
          <w:szCs w:val="28"/>
        </w:rPr>
        <w:t xml:space="preserve"> - «Котик серенький…», «Бежала лесочком лиса с </w:t>
      </w:r>
      <w:proofErr w:type="spellStart"/>
      <w:r w:rsidR="00764676" w:rsidRPr="00A61DA8">
        <w:rPr>
          <w:rStyle w:val="c5"/>
          <w:color w:val="000000"/>
          <w:sz w:val="28"/>
          <w:szCs w:val="28"/>
        </w:rPr>
        <w:t>кузовочком</w:t>
      </w:r>
      <w:proofErr w:type="spellEnd"/>
      <w:r w:rsidR="00764676" w:rsidRPr="00A61DA8">
        <w:rPr>
          <w:rStyle w:val="c5"/>
          <w:color w:val="000000"/>
          <w:sz w:val="28"/>
          <w:szCs w:val="28"/>
        </w:rPr>
        <w:t>...», «Пошел кот под мосток…»; «Наши уточки с утра…»; «Ой, ду-ду, ду-ду, ду-ду…»; «Привяжу я козлика…»; «Как у нашего кота…»; «Пошел котик на торжок…»; «Кисонька-</w:t>
      </w:r>
      <w:proofErr w:type="spellStart"/>
      <w:r w:rsidR="00764676" w:rsidRPr="00A61DA8">
        <w:rPr>
          <w:rStyle w:val="c5"/>
          <w:color w:val="000000"/>
          <w:sz w:val="28"/>
          <w:szCs w:val="28"/>
        </w:rPr>
        <w:t>Мурысенька</w:t>
      </w:r>
      <w:proofErr w:type="spellEnd"/>
      <w:r w:rsidR="00764676" w:rsidRPr="00A61DA8">
        <w:rPr>
          <w:rStyle w:val="c5"/>
          <w:color w:val="000000"/>
          <w:sz w:val="28"/>
          <w:szCs w:val="28"/>
        </w:rPr>
        <w:t>…»; Сорока-белобока; «Идет коза рогатая…»; Ладушки; «Водичка-водичка…»; «Огуречик-огуречик…»;</w:t>
      </w:r>
    </w:p>
    <w:p w14:paraId="0213C084" w14:textId="77777777" w:rsidR="00815F14" w:rsidRPr="00A61DA8" w:rsidRDefault="00764676" w:rsidP="00764676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A61DA8">
        <w:rPr>
          <w:color w:val="000000"/>
          <w:sz w:val="28"/>
          <w:szCs w:val="28"/>
        </w:rPr>
        <w:br/>
      </w:r>
      <w:r w:rsidRPr="00A61DA8">
        <w:rPr>
          <w:rStyle w:val="c5"/>
          <w:b/>
          <w:bCs/>
          <w:color w:val="000000"/>
          <w:sz w:val="28"/>
          <w:szCs w:val="28"/>
        </w:rPr>
        <w:t>Русские народные сказки</w:t>
      </w:r>
      <w:r w:rsidRPr="00A61DA8">
        <w:rPr>
          <w:rStyle w:val="c5"/>
          <w:color w:val="000000"/>
          <w:sz w:val="28"/>
          <w:szCs w:val="28"/>
        </w:rPr>
        <w:t xml:space="preserve"> - Козлятки и волк, Теремок, Маша и медведь, </w:t>
      </w:r>
      <w:proofErr w:type="spellStart"/>
      <w:r w:rsidRPr="00A61DA8">
        <w:rPr>
          <w:rStyle w:val="c5"/>
          <w:color w:val="000000"/>
          <w:sz w:val="28"/>
          <w:szCs w:val="28"/>
        </w:rPr>
        <w:t>Заюшкина</w:t>
      </w:r>
      <w:proofErr w:type="spellEnd"/>
      <w:r w:rsidRPr="00A61DA8">
        <w:rPr>
          <w:rStyle w:val="c5"/>
          <w:color w:val="000000"/>
          <w:sz w:val="28"/>
          <w:szCs w:val="28"/>
        </w:rPr>
        <w:t xml:space="preserve"> избушка, Курочка ряба, Репка, Теремок.</w:t>
      </w:r>
      <w:r w:rsidRPr="00A61DA8">
        <w:rPr>
          <w:color w:val="000000"/>
          <w:sz w:val="28"/>
          <w:szCs w:val="28"/>
        </w:rPr>
        <w:br/>
      </w:r>
      <w:r w:rsidRPr="00A61DA8">
        <w:rPr>
          <w:rStyle w:val="c5"/>
          <w:color w:val="000000"/>
          <w:sz w:val="28"/>
          <w:szCs w:val="28"/>
        </w:rPr>
        <w:t>Фольклор народов мира - «Три веселых братца» нем.; «Разговоры», чуваш.; «</w:t>
      </w:r>
      <w:proofErr w:type="spellStart"/>
      <w:r w:rsidRPr="00A61DA8">
        <w:rPr>
          <w:rStyle w:val="c5"/>
          <w:color w:val="000000"/>
          <w:sz w:val="28"/>
          <w:szCs w:val="28"/>
        </w:rPr>
        <w:t>Котауси</w:t>
      </w:r>
      <w:proofErr w:type="spellEnd"/>
      <w:r w:rsidRPr="00A61DA8">
        <w:rPr>
          <w:rStyle w:val="c5"/>
          <w:color w:val="000000"/>
          <w:sz w:val="28"/>
          <w:szCs w:val="28"/>
        </w:rPr>
        <w:t xml:space="preserve"> и </w:t>
      </w:r>
      <w:proofErr w:type="spellStart"/>
      <w:r w:rsidRPr="00A61DA8">
        <w:rPr>
          <w:rStyle w:val="c5"/>
          <w:color w:val="000000"/>
          <w:sz w:val="28"/>
          <w:szCs w:val="28"/>
        </w:rPr>
        <w:t>Мауси</w:t>
      </w:r>
      <w:proofErr w:type="spellEnd"/>
      <w:r w:rsidRPr="00A61DA8">
        <w:rPr>
          <w:rStyle w:val="c5"/>
          <w:color w:val="000000"/>
          <w:sz w:val="28"/>
          <w:szCs w:val="28"/>
        </w:rPr>
        <w:t>», англ.; «Бу-</w:t>
      </w:r>
      <w:proofErr w:type="spellStart"/>
      <w:r w:rsidRPr="00A61DA8">
        <w:rPr>
          <w:rStyle w:val="c5"/>
          <w:color w:val="000000"/>
          <w:sz w:val="28"/>
          <w:szCs w:val="28"/>
        </w:rPr>
        <w:t>бу</w:t>
      </w:r>
      <w:proofErr w:type="spellEnd"/>
      <w:r w:rsidRPr="00A61DA8">
        <w:rPr>
          <w:rStyle w:val="c5"/>
          <w:color w:val="000000"/>
          <w:sz w:val="28"/>
          <w:szCs w:val="28"/>
        </w:rPr>
        <w:t xml:space="preserve">, я рогатый», лит.; «Курица», англ.; «Горкой, горкой, горушкой», белорус; «Сапожник», польск.; «Ой ты, </w:t>
      </w:r>
      <w:proofErr w:type="spellStart"/>
      <w:r w:rsidRPr="00A61DA8">
        <w:rPr>
          <w:rStyle w:val="c5"/>
          <w:color w:val="000000"/>
          <w:sz w:val="28"/>
          <w:szCs w:val="28"/>
        </w:rPr>
        <w:t>заюшка</w:t>
      </w:r>
      <w:proofErr w:type="spellEnd"/>
      <w:r w:rsidRPr="00A61DA8">
        <w:rPr>
          <w:rStyle w:val="c5"/>
          <w:color w:val="000000"/>
          <w:sz w:val="28"/>
          <w:szCs w:val="28"/>
        </w:rPr>
        <w:t xml:space="preserve">-пострел...», «Ты, собачка, не лай...», </w:t>
      </w:r>
      <w:proofErr w:type="spellStart"/>
      <w:r w:rsidRPr="00A61DA8">
        <w:rPr>
          <w:rStyle w:val="c5"/>
          <w:color w:val="000000"/>
          <w:sz w:val="28"/>
          <w:szCs w:val="28"/>
        </w:rPr>
        <w:t>молд</w:t>
      </w:r>
      <w:proofErr w:type="spellEnd"/>
      <w:r w:rsidRPr="00A61DA8">
        <w:rPr>
          <w:rStyle w:val="c5"/>
          <w:color w:val="000000"/>
          <w:sz w:val="28"/>
          <w:szCs w:val="28"/>
        </w:rPr>
        <w:t>;</w:t>
      </w:r>
    </w:p>
    <w:p w14:paraId="3E3FBEB4" w14:textId="77777777" w:rsidR="00815F14" w:rsidRPr="00A61DA8" w:rsidRDefault="00764676" w:rsidP="00764676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A61DA8">
        <w:rPr>
          <w:color w:val="000000"/>
          <w:sz w:val="28"/>
          <w:szCs w:val="28"/>
        </w:rPr>
        <w:br/>
      </w:r>
      <w:r w:rsidRPr="00A61DA8">
        <w:rPr>
          <w:rStyle w:val="c5"/>
          <w:b/>
          <w:bCs/>
          <w:color w:val="000000"/>
          <w:sz w:val="28"/>
          <w:szCs w:val="28"/>
        </w:rPr>
        <w:t>Произведения поэтов и писателей разных стран.</w:t>
      </w:r>
      <w:r w:rsidRPr="00A61DA8">
        <w:rPr>
          <w:rStyle w:val="c5"/>
          <w:color w:val="000000"/>
          <w:sz w:val="28"/>
          <w:szCs w:val="28"/>
        </w:rPr>
        <w:t xml:space="preserve"> - Ч. </w:t>
      </w:r>
      <w:proofErr w:type="spellStart"/>
      <w:r w:rsidRPr="00A61DA8">
        <w:rPr>
          <w:rStyle w:val="c5"/>
          <w:color w:val="000000"/>
          <w:sz w:val="28"/>
          <w:szCs w:val="28"/>
        </w:rPr>
        <w:t>Янчарский</w:t>
      </w:r>
      <w:proofErr w:type="spellEnd"/>
      <w:r w:rsidRPr="00A61DA8">
        <w:rPr>
          <w:rStyle w:val="c5"/>
          <w:color w:val="000000"/>
          <w:sz w:val="28"/>
          <w:szCs w:val="28"/>
        </w:rPr>
        <w:t xml:space="preserve">. «В магазине игрушек», «Друзья» (из книги «Приключения Мишки Ушастика»), пер. с польск. </w:t>
      </w:r>
      <w:r w:rsidRPr="00A61DA8">
        <w:rPr>
          <w:rStyle w:val="c5"/>
          <w:color w:val="000000"/>
          <w:sz w:val="28"/>
          <w:szCs w:val="28"/>
        </w:rPr>
        <w:lastRenderedPageBreak/>
        <w:t xml:space="preserve">В. Приходько; Д. Биссет. «Га-га-га!», пер. с англ. Н. Шерешевской; </w:t>
      </w:r>
      <w:proofErr w:type="spellStart"/>
      <w:r w:rsidRPr="00A61DA8">
        <w:rPr>
          <w:rStyle w:val="c5"/>
          <w:color w:val="000000"/>
          <w:sz w:val="28"/>
          <w:szCs w:val="28"/>
        </w:rPr>
        <w:t>Д.Хармс</w:t>
      </w:r>
      <w:proofErr w:type="spellEnd"/>
      <w:r w:rsidRPr="00A61DA8">
        <w:rPr>
          <w:rStyle w:val="c5"/>
          <w:color w:val="000000"/>
          <w:sz w:val="28"/>
          <w:szCs w:val="28"/>
        </w:rPr>
        <w:t xml:space="preserve"> "Веселые чижи", "Веселый старичок", "Удивительная кошка»; П. Воронько. «Обновки», пер. с укр. С. Маршака; С. </w:t>
      </w:r>
      <w:proofErr w:type="spellStart"/>
      <w:r w:rsidRPr="00A61DA8">
        <w:rPr>
          <w:rStyle w:val="c5"/>
          <w:color w:val="000000"/>
          <w:sz w:val="28"/>
          <w:szCs w:val="28"/>
        </w:rPr>
        <w:t>Капутикян</w:t>
      </w:r>
      <w:proofErr w:type="spellEnd"/>
      <w:r w:rsidRPr="00A61DA8">
        <w:rPr>
          <w:rStyle w:val="c5"/>
          <w:color w:val="000000"/>
          <w:sz w:val="28"/>
          <w:szCs w:val="28"/>
        </w:rPr>
        <w:t xml:space="preserve">. «Маша обедает», «Все спят», пер. с </w:t>
      </w:r>
      <w:proofErr w:type="spellStart"/>
      <w:r w:rsidRPr="00A61DA8">
        <w:rPr>
          <w:rStyle w:val="c5"/>
          <w:color w:val="000000"/>
          <w:sz w:val="28"/>
          <w:szCs w:val="28"/>
        </w:rPr>
        <w:t>арм</w:t>
      </w:r>
      <w:proofErr w:type="spellEnd"/>
      <w:r w:rsidRPr="00A61DA8">
        <w:rPr>
          <w:rStyle w:val="c5"/>
          <w:color w:val="000000"/>
          <w:sz w:val="28"/>
          <w:szCs w:val="28"/>
        </w:rPr>
        <w:t>. Т. Спендиаровой.</w:t>
      </w:r>
    </w:p>
    <w:p w14:paraId="1FDD48A6" w14:textId="4ACD3A3B" w:rsidR="00127E8B" w:rsidRPr="00A61DA8" w:rsidRDefault="00764676" w:rsidP="00764676">
      <w:pPr>
        <w:pStyle w:val="c2"/>
        <w:shd w:val="clear" w:color="auto" w:fill="FFFFFF"/>
        <w:spacing w:before="0" w:beforeAutospacing="0" w:after="0" w:afterAutospacing="0"/>
        <w:rPr>
          <w:rStyle w:val="c10"/>
          <w:color w:val="000000"/>
          <w:sz w:val="28"/>
          <w:szCs w:val="28"/>
        </w:rPr>
      </w:pPr>
      <w:r w:rsidRPr="00A61DA8">
        <w:rPr>
          <w:color w:val="000000"/>
          <w:sz w:val="28"/>
          <w:szCs w:val="28"/>
        </w:rPr>
        <w:br/>
      </w:r>
      <w:r w:rsidRPr="00A61DA8">
        <w:rPr>
          <w:rStyle w:val="c5"/>
          <w:b/>
          <w:bCs/>
          <w:color w:val="000000"/>
          <w:sz w:val="28"/>
          <w:szCs w:val="28"/>
        </w:rPr>
        <w:t>Произведения поэтов и писателей России.</w:t>
      </w:r>
      <w:r w:rsidRPr="00A61DA8">
        <w:rPr>
          <w:b/>
          <w:bCs/>
          <w:color w:val="000000"/>
          <w:sz w:val="28"/>
          <w:szCs w:val="28"/>
        </w:rPr>
        <w:br/>
      </w:r>
      <w:r w:rsidRPr="00A61DA8">
        <w:rPr>
          <w:rStyle w:val="c5"/>
          <w:color w:val="000000"/>
          <w:sz w:val="28"/>
          <w:szCs w:val="28"/>
        </w:rPr>
        <w:t>А. Пушкин. «Ветер по морю гуляет...» (из «Сказки о царе Салтане...»);</w:t>
      </w:r>
      <w:r w:rsidRPr="00A61DA8">
        <w:rPr>
          <w:color w:val="000000"/>
          <w:sz w:val="28"/>
          <w:szCs w:val="28"/>
        </w:rPr>
        <w:br/>
      </w:r>
      <w:r w:rsidRPr="00A61DA8">
        <w:rPr>
          <w:rStyle w:val="c5"/>
          <w:color w:val="000000"/>
          <w:sz w:val="28"/>
          <w:szCs w:val="28"/>
        </w:rPr>
        <w:t>М. Лермонтов. «Спи, младенец...» (из стихотворения «Казачья колыбельная»);</w:t>
      </w:r>
      <w:r w:rsidRPr="00A61DA8">
        <w:rPr>
          <w:color w:val="000000"/>
          <w:sz w:val="28"/>
          <w:szCs w:val="28"/>
        </w:rPr>
        <w:br/>
      </w:r>
      <w:r w:rsidRPr="00A61DA8">
        <w:rPr>
          <w:rStyle w:val="c5"/>
          <w:color w:val="000000"/>
          <w:sz w:val="28"/>
          <w:szCs w:val="28"/>
        </w:rPr>
        <w:t>А. Плещеев «Сельская песня»; «Травка зеленеет…»</w:t>
      </w:r>
      <w:r w:rsidRPr="00A61DA8">
        <w:rPr>
          <w:color w:val="000000"/>
          <w:sz w:val="28"/>
          <w:szCs w:val="28"/>
        </w:rPr>
        <w:br/>
      </w:r>
      <w:r w:rsidRPr="00A61DA8">
        <w:rPr>
          <w:rStyle w:val="c5"/>
          <w:color w:val="000000"/>
          <w:sz w:val="28"/>
          <w:szCs w:val="28"/>
        </w:rPr>
        <w:t>3. Александрова. «Прятки»;</w:t>
      </w:r>
      <w:r w:rsidRPr="00A61DA8">
        <w:rPr>
          <w:color w:val="000000"/>
          <w:sz w:val="28"/>
          <w:szCs w:val="28"/>
        </w:rPr>
        <w:br/>
      </w:r>
      <w:r w:rsidRPr="00A61DA8">
        <w:rPr>
          <w:rStyle w:val="c5"/>
          <w:color w:val="000000"/>
          <w:sz w:val="28"/>
          <w:szCs w:val="28"/>
        </w:rPr>
        <w:t>А. Барто. «Мишка», «Слон», «Лошадка», «Кораблик», «Грузовик» (из цикла «Игрушки»); «Кто как кричит»; «Девочка-</w:t>
      </w:r>
      <w:proofErr w:type="spellStart"/>
      <w:r w:rsidRPr="00A61DA8">
        <w:rPr>
          <w:rStyle w:val="c5"/>
          <w:color w:val="000000"/>
          <w:sz w:val="28"/>
          <w:szCs w:val="28"/>
        </w:rPr>
        <w:t>ревушка</w:t>
      </w:r>
      <w:proofErr w:type="spellEnd"/>
      <w:r w:rsidRPr="00A61DA8">
        <w:rPr>
          <w:rStyle w:val="c5"/>
          <w:color w:val="000000"/>
          <w:sz w:val="28"/>
          <w:szCs w:val="28"/>
        </w:rPr>
        <w:t>»;</w:t>
      </w:r>
      <w:r w:rsidRPr="00A61DA8">
        <w:rPr>
          <w:color w:val="000000"/>
          <w:sz w:val="28"/>
          <w:szCs w:val="28"/>
        </w:rPr>
        <w:br/>
      </w:r>
      <w:proofErr w:type="spellStart"/>
      <w:r w:rsidRPr="00A61DA8">
        <w:rPr>
          <w:rStyle w:val="c5"/>
          <w:color w:val="000000"/>
          <w:sz w:val="28"/>
          <w:szCs w:val="28"/>
        </w:rPr>
        <w:t>И.Токмакова</w:t>
      </w:r>
      <w:proofErr w:type="spellEnd"/>
      <w:r w:rsidRPr="00A61DA8">
        <w:rPr>
          <w:rStyle w:val="c5"/>
          <w:color w:val="000000"/>
          <w:sz w:val="28"/>
          <w:szCs w:val="28"/>
        </w:rPr>
        <w:t xml:space="preserve"> "А на горке снег, снег", "Глубоко ли, мелко", "На машине ехали".</w:t>
      </w:r>
      <w:r w:rsidRPr="00A61DA8">
        <w:rPr>
          <w:color w:val="000000"/>
          <w:sz w:val="28"/>
          <w:szCs w:val="28"/>
        </w:rPr>
        <w:br/>
      </w:r>
      <w:r w:rsidRPr="00A61DA8">
        <w:rPr>
          <w:rStyle w:val="c5"/>
          <w:color w:val="000000"/>
          <w:sz w:val="28"/>
          <w:szCs w:val="28"/>
        </w:rPr>
        <w:t>В. Берестов. «Больная кукла», «Котенок»; "Мишка, мишка, лежебока", "</w:t>
      </w:r>
      <w:proofErr w:type="spellStart"/>
      <w:r w:rsidRPr="00A61DA8">
        <w:rPr>
          <w:rStyle w:val="c5"/>
          <w:color w:val="000000"/>
          <w:sz w:val="28"/>
          <w:szCs w:val="28"/>
        </w:rPr>
        <w:t>Искалочка</w:t>
      </w:r>
      <w:proofErr w:type="spellEnd"/>
      <w:r w:rsidRPr="00A61DA8">
        <w:rPr>
          <w:rStyle w:val="c5"/>
          <w:color w:val="000000"/>
          <w:sz w:val="28"/>
          <w:szCs w:val="28"/>
        </w:rPr>
        <w:t>"</w:t>
      </w:r>
      <w:r w:rsidRPr="00A61DA8">
        <w:rPr>
          <w:color w:val="000000"/>
          <w:sz w:val="28"/>
          <w:szCs w:val="28"/>
        </w:rPr>
        <w:br/>
      </w:r>
      <w:r w:rsidRPr="00A61DA8">
        <w:rPr>
          <w:rStyle w:val="c5"/>
          <w:color w:val="000000"/>
          <w:sz w:val="28"/>
          <w:szCs w:val="28"/>
        </w:rPr>
        <w:t>А. Введенский. «Мышка», «Песня машиниста»;</w:t>
      </w:r>
      <w:r w:rsidRPr="00A61DA8">
        <w:rPr>
          <w:color w:val="000000"/>
          <w:sz w:val="28"/>
          <w:szCs w:val="28"/>
        </w:rPr>
        <w:br/>
      </w:r>
      <w:r w:rsidRPr="00A61DA8">
        <w:rPr>
          <w:rStyle w:val="c5"/>
          <w:color w:val="000000"/>
          <w:sz w:val="28"/>
          <w:szCs w:val="28"/>
        </w:rPr>
        <w:t>Б. Заходер. «Ежик»;</w:t>
      </w:r>
      <w:r w:rsidRPr="00A61DA8">
        <w:rPr>
          <w:color w:val="000000"/>
          <w:sz w:val="28"/>
          <w:szCs w:val="28"/>
        </w:rPr>
        <w:br/>
      </w:r>
      <w:r w:rsidRPr="00A61DA8">
        <w:rPr>
          <w:rStyle w:val="c5"/>
          <w:color w:val="000000"/>
          <w:sz w:val="28"/>
          <w:szCs w:val="28"/>
        </w:rPr>
        <w:t xml:space="preserve">А. Фет. «Кот поет, глаза </w:t>
      </w:r>
      <w:proofErr w:type="spellStart"/>
      <w:r w:rsidRPr="00A61DA8">
        <w:rPr>
          <w:rStyle w:val="c5"/>
          <w:color w:val="000000"/>
          <w:sz w:val="28"/>
          <w:szCs w:val="28"/>
        </w:rPr>
        <w:t>прищуря</w:t>
      </w:r>
      <w:proofErr w:type="spellEnd"/>
      <w:r w:rsidRPr="00A61DA8">
        <w:rPr>
          <w:rStyle w:val="c5"/>
          <w:color w:val="000000"/>
          <w:sz w:val="28"/>
          <w:szCs w:val="28"/>
        </w:rPr>
        <w:t>…»</w:t>
      </w:r>
      <w:r w:rsidRPr="00A61DA8">
        <w:rPr>
          <w:color w:val="000000"/>
          <w:sz w:val="28"/>
          <w:szCs w:val="28"/>
        </w:rPr>
        <w:br/>
      </w:r>
      <w:r w:rsidRPr="00A61DA8">
        <w:rPr>
          <w:rStyle w:val="c5"/>
          <w:color w:val="000000"/>
          <w:sz w:val="28"/>
          <w:szCs w:val="28"/>
        </w:rPr>
        <w:t xml:space="preserve">Г. </w:t>
      </w:r>
      <w:proofErr w:type="spellStart"/>
      <w:r w:rsidRPr="00A61DA8">
        <w:rPr>
          <w:rStyle w:val="c5"/>
          <w:color w:val="000000"/>
          <w:sz w:val="28"/>
          <w:szCs w:val="28"/>
        </w:rPr>
        <w:t>Лагздынь</w:t>
      </w:r>
      <w:proofErr w:type="spellEnd"/>
      <w:r w:rsidRPr="00A61DA8">
        <w:rPr>
          <w:rStyle w:val="c5"/>
          <w:color w:val="000000"/>
          <w:sz w:val="28"/>
          <w:szCs w:val="28"/>
        </w:rPr>
        <w:t>. «Петушок», «Зайка, зайка, попляши!»;</w:t>
      </w:r>
      <w:r w:rsidRPr="00A61DA8">
        <w:rPr>
          <w:color w:val="000000"/>
          <w:sz w:val="28"/>
          <w:szCs w:val="28"/>
        </w:rPr>
        <w:br/>
      </w:r>
      <w:r w:rsidRPr="00A61DA8">
        <w:rPr>
          <w:rStyle w:val="c5"/>
          <w:color w:val="000000"/>
          <w:sz w:val="28"/>
          <w:szCs w:val="28"/>
        </w:rPr>
        <w:t>С. Маршак. «Сказка о глупом мышонке» "Детки в клетке";</w:t>
      </w:r>
      <w:r w:rsidRPr="00A61DA8">
        <w:rPr>
          <w:color w:val="000000"/>
          <w:sz w:val="28"/>
          <w:szCs w:val="28"/>
        </w:rPr>
        <w:br/>
      </w:r>
      <w:r w:rsidRPr="00A61DA8">
        <w:rPr>
          <w:rStyle w:val="c5"/>
          <w:color w:val="000000"/>
          <w:sz w:val="28"/>
          <w:szCs w:val="28"/>
        </w:rPr>
        <w:t>Э. Мошковская. «Приказ» (в сокр.); Н. Шкулева. «Лисий хвостик...», «Надувала кошка шар...»;</w:t>
      </w:r>
      <w:r w:rsidRPr="00A61DA8">
        <w:rPr>
          <w:color w:val="000000"/>
          <w:sz w:val="28"/>
          <w:szCs w:val="28"/>
        </w:rPr>
        <w:br/>
      </w:r>
      <w:r w:rsidRPr="00A61DA8">
        <w:rPr>
          <w:rStyle w:val="c5"/>
          <w:color w:val="000000"/>
          <w:sz w:val="28"/>
          <w:szCs w:val="28"/>
        </w:rPr>
        <w:t xml:space="preserve">Н. </w:t>
      </w:r>
      <w:proofErr w:type="spellStart"/>
      <w:r w:rsidRPr="00A61DA8">
        <w:rPr>
          <w:rStyle w:val="c5"/>
          <w:color w:val="000000"/>
          <w:sz w:val="28"/>
          <w:szCs w:val="28"/>
        </w:rPr>
        <w:t>Саконская</w:t>
      </w:r>
      <w:proofErr w:type="spellEnd"/>
      <w:r w:rsidRPr="00A61DA8">
        <w:rPr>
          <w:rStyle w:val="c5"/>
          <w:color w:val="000000"/>
          <w:sz w:val="28"/>
          <w:szCs w:val="28"/>
        </w:rPr>
        <w:t>. «Где мой пальчик?»;</w:t>
      </w:r>
      <w:r w:rsidRPr="00A61DA8">
        <w:rPr>
          <w:color w:val="000000"/>
          <w:sz w:val="28"/>
          <w:szCs w:val="28"/>
        </w:rPr>
        <w:br/>
      </w:r>
      <w:proofErr w:type="spellStart"/>
      <w:r w:rsidRPr="00A61DA8">
        <w:rPr>
          <w:rStyle w:val="c5"/>
          <w:color w:val="000000"/>
          <w:sz w:val="28"/>
          <w:szCs w:val="28"/>
        </w:rPr>
        <w:t>Е.Благинина</w:t>
      </w:r>
      <w:proofErr w:type="spellEnd"/>
      <w:r w:rsidRPr="00A61DA8">
        <w:rPr>
          <w:rStyle w:val="c5"/>
          <w:color w:val="000000"/>
          <w:sz w:val="28"/>
          <w:szCs w:val="28"/>
        </w:rPr>
        <w:t xml:space="preserve"> "С добрым утром", "Аленушка", "Дождик"</w:t>
      </w:r>
      <w:r w:rsidRPr="00A61DA8">
        <w:rPr>
          <w:color w:val="000000"/>
          <w:sz w:val="28"/>
          <w:szCs w:val="28"/>
        </w:rPr>
        <w:br/>
      </w:r>
      <w:r w:rsidRPr="00A61DA8">
        <w:rPr>
          <w:rStyle w:val="c5"/>
          <w:color w:val="000000"/>
          <w:sz w:val="28"/>
          <w:szCs w:val="28"/>
        </w:rPr>
        <w:t>Г. Сапгир. «Кошка»;</w:t>
      </w:r>
      <w:r w:rsidRPr="00A61DA8">
        <w:rPr>
          <w:color w:val="000000"/>
          <w:sz w:val="28"/>
          <w:szCs w:val="28"/>
        </w:rPr>
        <w:br/>
      </w:r>
      <w:r w:rsidRPr="00A61DA8">
        <w:rPr>
          <w:rStyle w:val="c5"/>
          <w:color w:val="000000"/>
          <w:sz w:val="28"/>
          <w:szCs w:val="28"/>
        </w:rPr>
        <w:t>К. Чуковский. «Путаница», «</w:t>
      </w:r>
      <w:proofErr w:type="spellStart"/>
      <w:r w:rsidRPr="00A61DA8">
        <w:rPr>
          <w:rStyle w:val="c5"/>
          <w:color w:val="000000"/>
          <w:sz w:val="28"/>
          <w:szCs w:val="28"/>
        </w:rPr>
        <w:t>Федотка</w:t>
      </w:r>
      <w:proofErr w:type="spellEnd"/>
      <w:r w:rsidRPr="00A61DA8">
        <w:rPr>
          <w:rStyle w:val="c5"/>
          <w:color w:val="000000"/>
          <w:sz w:val="28"/>
          <w:szCs w:val="28"/>
        </w:rPr>
        <w:t>».</w:t>
      </w:r>
      <w:r w:rsidRPr="00A61DA8">
        <w:rPr>
          <w:color w:val="000000"/>
          <w:sz w:val="28"/>
          <w:szCs w:val="28"/>
        </w:rPr>
        <w:br/>
      </w:r>
      <w:r w:rsidRPr="00A61DA8">
        <w:rPr>
          <w:rStyle w:val="c5"/>
          <w:color w:val="000000"/>
          <w:sz w:val="28"/>
          <w:szCs w:val="28"/>
        </w:rPr>
        <w:t>Л. Толстой. «Три медведя», «Спала кошка на крыше...», «Был у Пети и Миши конь...»;</w:t>
      </w:r>
      <w:r w:rsidRPr="00A61DA8">
        <w:rPr>
          <w:color w:val="000000"/>
          <w:sz w:val="28"/>
          <w:szCs w:val="28"/>
        </w:rPr>
        <w:br/>
      </w:r>
      <w:proofErr w:type="spellStart"/>
      <w:r w:rsidRPr="00A61DA8">
        <w:rPr>
          <w:rStyle w:val="c5"/>
          <w:color w:val="000000"/>
          <w:sz w:val="28"/>
          <w:szCs w:val="28"/>
        </w:rPr>
        <w:t>К.Ушинский</w:t>
      </w:r>
      <w:proofErr w:type="spellEnd"/>
      <w:r w:rsidRPr="00A61DA8">
        <w:rPr>
          <w:rStyle w:val="c5"/>
          <w:color w:val="000000"/>
          <w:sz w:val="28"/>
          <w:szCs w:val="28"/>
        </w:rPr>
        <w:t xml:space="preserve"> "</w:t>
      </w:r>
      <w:proofErr w:type="spellStart"/>
      <w:r w:rsidRPr="00A61DA8">
        <w:rPr>
          <w:rStyle w:val="c5"/>
          <w:color w:val="000000"/>
          <w:sz w:val="28"/>
          <w:szCs w:val="28"/>
        </w:rPr>
        <w:t>Васька","Два</w:t>
      </w:r>
      <w:proofErr w:type="spellEnd"/>
      <w:r w:rsidRPr="00A61DA8">
        <w:rPr>
          <w:rStyle w:val="c5"/>
          <w:color w:val="000000"/>
          <w:sz w:val="28"/>
          <w:szCs w:val="28"/>
        </w:rPr>
        <w:t xml:space="preserve"> козлика;</w:t>
      </w:r>
      <w:r w:rsidRPr="00A61DA8">
        <w:rPr>
          <w:color w:val="000000"/>
          <w:sz w:val="28"/>
          <w:szCs w:val="28"/>
        </w:rPr>
        <w:br/>
      </w:r>
      <w:r w:rsidRPr="00A61DA8">
        <w:rPr>
          <w:rStyle w:val="c5"/>
          <w:color w:val="000000"/>
          <w:sz w:val="28"/>
          <w:szCs w:val="28"/>
        </w:rPr>
        <w:t>Г. Балл. «</w:t>
      </w:r>
      <w:proofErr w:type="spellStart"/>
      <w:r w:rsidRPr="00A61DA8">
        <w:rPr>
          <w:rStyle w:val="c5"/>
          <w:color w:val="000000"/>
          <w:sz w:val="28"/>
          <w:szCs w:val="28"/>
        </w:rPr>
        <w:t>Желтячок</w:t>
      </w:r>
      <w:proofErr w:type="spellEnd"/>
      <w:r w:rsidRPr="00A61DA8">
        <w:rPr>
          <w:rStyle w:val="c5"/>
          <w:color w:val="000000"/>
          <w:sz w:val="28"/>
          <w:szCs w:val="28"/>
        </w:rPr>
        <w:t>»;</w:t>
      </w:r>
      <w:r w:rsidRPr="00A61DA8">
        <w:rPr>
          <w:color w:val="000000"/>
          <w:sz w:val="28"/>
          <w:szCs w:val="28"/>
        </w:rPr>
        <w:br/>
      </w:r>
      <w:proofErr w:type="spellStart"/>
      <w:r w:rsidRPr="00A61DA8">
        <w:rPr>
          <w:rStyle w:val="c5"/>
          <w:color w:val="000000"/>
          <w:sz w:val="28"/>
          <w:szCs w:val="28"/>
        </w:rPr>
        <w:t>Е.Чарушин</w:t>
      </w:r>
      <w:proofErr w:type="spellEnd"/>
      <w:r w:rsidRPr="00A61DA8">
        <w:rPr>
          <w:rStyle w:val="c5"/>
          <w:color w:val="000000"/>
          <w:sz w:val="28"/>
          <w:szCs w:val="28"/>
        </w:rPr>
        <w:t xml:space="preserve"> " Кошка", "Курочка", "Как Томка научился плавать"</w:t>
      </w:r>
      <w:r w:rsidRPr="00A61DA8">
        <w:rPr>
          <w:color w:val="000000"/>
          <w:sz w:val="28"/>
          <w:szCs w:val="28"/>
        </w:rPr>
        <w:br/>
      </w:r>
      <w:r w:rsidRPr="00A61DA8">
        <w:rPr>
          <w:rStyle w:val="c5"/>
          <w:color w:val="000000"/>
          <w:sz w:val="28"/>
          <w:szCs w:val="28"/>
        </w:rPr>
        <w:t>В. Бианки. «Лис и мышонок»;</w:t>
      </w:r>
      <w:r w:rsidRPr="00A61DA8">
        <w:rPr>
          <w:color w:val="000000"/>
          <w:sz w:val="28"/>
          <w:szCs w:val="28"/>
        </w:rPr>
        <w:br/>
      </w:r>
      <w:r w:rsidRPr="00A61DA8">
        <w:rPr>
          <w:rStyle w:val="c5"/>
          <w:color w:val="000000"/>
          <w:sz w:val="28"/>
          <w:szCs w:val="28"/>
        </w:rPr>
        <w:t>Н. Павлова. «Земляничка»;</w:t>
      </w:r>
      <w:r w:rsidRPr="00A61DA8">
        <w:rPr>
          <w:color w:val="000000"/>
          <w:sz w:val="28"/>
          <w:szCs w:val="28"/>
        </w:rPr>
        <w:br/>
      </w:r>
      <w:r w:rsidRPr="00A61DA8">
        <w:rPr>
          <w:rStyle w:val="c5"/>
          <w:color w:val="000000"/>
          <w:sz w:val="28"/>
          <w:szCs w:val="28"/>
        </w:rPr>
        <w:t>В. Сутеев. «Кто сказал «мяу», «Три котенка», «Цыпленок и утенок»</w:t>
      </w:r>
      <w:r w:rsidR="00127E8B" w:rsidRPr="00A61DA8">
        <w:rPr>
          <w:rStyle w:val="c10"/>
          <w:color w:val="000000"/>
          <w:sz w:val="28"/>
          <w:szCs w:val="28"/>
        </w:rPr>
        <w:t xml:space="preserve"> </w:t>
      </w:r>
    </w:p>
    <w:p w14:paraId="70BAC3FE" w14:textId="0D9D88F0" w:rsidR="00B64E71" w:rsidRPr="00A61DA8" w:rsidRDefault="00127E8B" w:rsidP="00C751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61DA8">
        <w:rPr>
          <w:rStyle w:val="c10"/>
          <w:color w:val="000000"/>
          <w:sz w:val="28"/>
          <w:szCs w:val="28"/>
        </w:rPr>
        <w:t xml:space="preserve">  </w:t>
      </w:r>
    </w:p>
    <w:p w14:paraId="2509111E" w14:textId="77777777" w:rsidR="00822E80" w:rsidRDefault="00822E80" w:rsidP="00B64E7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12D32E2" w14:textId="661D700A" w:rsidR="00764676" w:rsidRDefault="00723382" w:rsidP="00B64E7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</w:t>
      </w:r>
      <w:r w:rsidR="00822E80">
        <w:rPr>
          <w:rFonts w:ascii="Calibri" w:hAnsi="Calibri" w:cs="Calibri"/>
          <w:color w:val="000000"/>
          <w:sz w:val="22"/>
          <w:szCs w:val="22"/>
        </w:rPr>
        <w:t xml:space="preserve">                          </w:t>
      </w:r>
      <w:r w:rsidR="00CC77B6">
        <w:rPr>
          <w:noProof/>
        </w:rPr>
        <w:drawing>
          <wp:inline distT="0" distB="0" distL="0" distR="0" wp14:anchorId="126015D7" wp14:editId="71506503">
            <wp:extent cx="2171700" cy="1683621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995" cy="179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E80">
        <w:rPr>
          <w:rFonts w:ascii="Calibri" w:hAnsi="Calibri" w:cs="Calibri"/>
          <w:color w:val="000000"/>
          <w:sz w:val="22"/>
          <w:szCs w:val="22"/>
        </w:rPr>
        <w:t xml:space="preserve">             </w:t>
      </w:r>
      <w:r>
        <w:rPr>
          <w:rFonts w:ascii="Calibri" w:hAnsi="Calibri" w:cs="Calibri"/>
          <w:color w:val="000000"/>
          <w:sz w:val="22"/>
          <w:szCs w:val="22"/>
        </w:rPr>
        <w:t xml:space="preserve">   </w:t>
      </w:r>
    </w:p>
    <w:p w14:paraId="53D24F7D" w14:textId="69EA081C" w:rsidR="003377BB" w:rsidRPr="00BB55EF" w:rsidRDefault="00CC77B6" w:rsidP="00BB55E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C77B6">
        <w:drawing>
          <wp:inline distT="0" distB="0" distL="0" distR="0" wp14:anchorId="24967D47" wp14:editId="454970B8">
            <wp:extent cx="5943600" cy="381000"/>
            <wp:effectExtent l="0" t="0" r="0" b="0"/>
            <wp:docPr id="182800014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77BB" w:rsidRPr="00BB55EF" w:rsidSect="008B78FD">
      <w:pgSz w:w="11906" w:h="16838"/>
      <w:pgMar w:top="1134" w:right="850" w:bottom="1134" w:left="993" w:header="708" w:footer="708" w:gutter="0"/>
      <w:pgBorders w:offsetFrom="page">
        <w:top w:val="gingerbreadMan" w:sz="20" w:space="24" w:color="F7CAAC" w:themeColor="accent2" w:themeTint="66"/>
        <w:left w:val="gingerbreadMan" w:sz="20" w:space="24" w:color="F7CAAC" w:themeColor="accent2" w:themeTint="66"/>
        <w:bottom w:val="gingerbreadMan" w:sz="20" w:space="24" w:color="F7CAAC" w:themeColor="accent2" w:themeTint="66"/>
        <w:right w:val="gingerbreadMan" w:sz="20" w:space="24" w:color="F7CAAC" w:themeColor="accent2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8C"/>
    <w:rsid w:val="00087D59"/>
    <w:rsid w:val="00095DD1"/>
    <w:rsid w:val="000B4EAA"/>
    <w:rsid w:val="000D1CC5"/>
    <w:rsid w:val="00127E8B"/>
    <w:rsid w:val="00195017"/>
    <w:rsid w:val="001B19B0"/>
    <w:rsid w:val="00227D56"/>
    <w:rsid w:val="00241107"/>
    <w:rsid w:val="002C34EC"/>
    <w:rsid w:val="003377BB"/>
    <w:rsid w:val="00345B48"/>
    <w:rsid w:val="00352CAA"/>
    <w:rsid w:val="00353282"/>
    <w:rsid w:val="003A03F1"/>
    <w:rsid w:val="003E0E9A"/>
    <w:rsid w:val="003F2E8C"/>
    <w:rsid w:val="00416D10"/>
    <w:rsid w:val="0047688B"/>
    <w:rsid w:val="00567796"/>
    <w:rsid w:val="00651A4F"/>
    <w:rsid w:val="00682423"/>
    <w:rsid w:val="00723382"/>
    <w:rsid w:val="00752F81"/>
    <w:rsid w:val="00764676"/>
    <w:rsid w:val="00783B5C"/>
    <w:rsid w:val="0080779F"/>
    <w:rsid w:val="00815F14"/>
    <w:rsid w:val="00822E80"/>
    <w:rsid w:val="008B78FD"/>
    <w:rsid w:val="00922ED3"/>
    <w:rsid w:val="009373E6"/>
    <w:rsid w:val="0098194F"/>
    <w:rsid w:val="00985B64"/>
    <w:rsid w:val="009B1CED"/>
    <w:rsid w:val="00A03F15"/>
    <w:rsid w:val="00A2302D"/>
    <w:rsid w:val="00A61DA8"/>
    <w:rsid w:val="00A65AE7"/>
    <w:rsid w:val="00B03A12"/>
    <w:rsid w:val="00B64E71"/>
    <w:rsid w:val="00BB55EF"/>
    <w:rsid w:val="00C751C9"/>
    <w:rsid w:val="00CC77B6"/>
    <w:rsid w:val="00D02D54"/>
    <w:rsid w:val="00DC0A59"/>
    <w:rsid w:val="00E14D88"/>
    <w:rsid w:val="00EC14DF"/>
    <w:rsid w:val="00F14CD9"/>
    <w:rsid w:val="00F768FB"/>
    <w:rsid w:val="00F87122"/>
    <w:rsid w:val="00F9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A291"/>
  <w15:chartTrackingRefBased/>
  <w15:docId w15:val="{7A23BE13-E76B-4CF6-932F-CA27871D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7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2">
    <w:name w:val="c12"/>
    <w:basedOn w:val="a0"/>
    <w:rsid w:val="0047688B"/>
  </w:style>
  <w:style w:type="character" w:customStyle="1" w:styleId="c10">
    <w:name w:val="c10"/>
    <w:basedOn w:val="a0"/>
    <w:rsid w:val="00764676"/>
  </w:style>
  <w:style w:type="character" w:customStyle="1" w:styleId="c9">
    <w:name w:val="c9"/>
    <w:basedOn w:val="a0"/>
    <w:rsid w:val="00764676"/>
  </w:style>
  <w:style w:type="character" w:customStyle="1" w:styleId="c5">
    <w:name w:val="c5"/>
    <w:basedOn w:val="a0"/>
    <w:rsid w:val="00764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2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989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Денисова</dc:creator>
  <cp:keywords/>
  <dc:description/>
  <cp:lastModifiedBy>Елена Денисова</cp:lastModifiedBy>
  <cp:revision>50</cp:revision>
  <dcterms:created xsi:type="dcterms:W3CDTF">2023-12-05T01:32:00Z</dcterms:created>
  <dcterms:modified xsi:type="dcterms:W3CDTF">2023-12-05T02:19:00Z</dcterms:modified>
</cp:coreProperties>
</file>