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08" w:rsidRDefault="00AF4908" w:rsidP="00AF4908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Консультация для родителей</w:t>
      </w:r>
    </w:p>
    <w:p w:rsidR="00AF4908" w:rsidRPr="00AF4908" w:rsidRDefault="00AF4908" w:rsidP="00AF4908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Воспитатель группы «Звёздочки» Краснова Н.Ю.</w:t>
      </w:r>
    </w:p>
    <w:p w:rsidR="00674EEB" w:rsidRPr="00674EEB" w:rsidRDefault="00674EEB" w:rsidP="00A7420D">
      <w:pPr>
        <w:jc w:val="center"/>
        <w:rPr>
          <w:b/>
          <w:i/>
          <w:color w:val="FF0000"/>
          <w:sz w:val="44"/>
          <w:szCs w:val="44"/>
        </w:rPr>
      </w:pPr>
      <w:r w:rsidRPr="00674EEB">
        <w:rPr>
          <w:b/>
          <w:i/>
          <w:color w:val="FF0000"/>
          <w:sz w:val="44"/>
          <w:szCs w:val="44"/>
        </w:rPr>
        <w:t>ПОЧЕМУ ДЕТЯМ ВАЖНО ВЕРИТЬ В ДЕДА МОРОЗА?</w:t>
      </w:r>
    </w:p>
    <w:p w:rsidR="00674EEB" w:rsidRPr="00674EEB" w:rsidRDefault="00AF4908" w:rsidP="00AF4908">
      <w:pPr>
        <w:jc w:val="both"/>
      </w:pPr>
      <w:bookmarkStart w:id="0" w:name="_GoBack"/>
      <w:bookmarkEnd w:id="0"/>
      <w:r w:rsidRPr="00674EEB">
        <w:drawing>
          <wp:anchor distT="0" distB="0" distL="114300" distR="114300" simplePos="0" relativeHeight="251658240" behindDoc="0" locked="0" layoutInCell="1" allowOverlap="1" wp14:anchorId="15612C98" wp14:editId="4BF8817C">
            <wp:simplePos x="0" y="0"/>
            <wp:positionH relativeFrom="column">
              <wp:posOffset>-363855</wp:posOffset>
            </wp:positionH>
            <wp:positionV relativeFrom="paragraph">
              <wp:posOffset>186690</wp:posOffset>
            </wp:positionV>
            <wp:extent cx="2118360" cy="1729105"/>
            <wp:effectExtent l="0" t="0" r="0" b="4445"/>
            <wp:wrapThrough wrapText="bothSides">
              <wp:wrapPolygon edited="0">
                <wp:start x="14957" y="0"/>
                <wp:lineTo x="9324" y="0"/>
                <wp:lineTo x="7187" y="952"/>
                <wp:lineTo x="7187" y="3808"/>
                <wp:lineTo x="6022" y="7377"/>
                <wp:lineTo x="5439" y="11423"/>
                <wp:lineTo x="4273" y="15230"/>
                <wp:lineTo x="3496" y="20466"/>
                <wp:lineTo x="4079" y="21418"/>
                <wp:lineTo x="5050" y="21418"/>
                <wp:lineTo x="8935" y="21418"/>
                <wp:lineTo x="13597" y="21418"/>
                <wp:lineTo x="15345" y="20704"/>
                <wp:lineTo x="13403" y="15230"/>
                <wp:lineTo x="12820" y="11423"/>
                <wp:lineTo x="15345" y="7615"/>
                <wp:lineTo x="16317" y="7615"/>
                <wp:lineTo x="18259" y="4997"/>
                <wp:lineTo x="17871" y="1428"/>
                <wp:lineTo x="16122" y="0"/>
                <wp:lineTo x="14957" y="0"/>
              </wp:wrapPolygon>
            </wp:wrapThrough>
            <wp:docPr id="1" name="Рисунок 1" descr="C:\Users\Asus\AppData\Local\Packages\Microsoft.Windows.Photos_8wekyb3d8bbwe\TempState\ShareServiceTempFolder\png-transparent-ded-moroz-snegurochka-santa-claus-christmas-santa-claus-painted-holidays-han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Packages\Microsoft.Windows.Photos_8wekyb3d8bbwe\TempState\ShareServiceTempFolder\png-transparent-ded-moroz-snegurochka-santa-claus-christmas-santa-claus-painted-holidays-hand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9644" r="8972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4EEB" w:rsidRDefault="00674EEB" w:rsidP="00AF4908">
      <w:pPr>
        <w:jc w:val="both"/>
      </w:pPr>
    </w:p>
    <w:p w:rsidR="00505180" w:rsidRDefault="00674EEB" w:rsidP="00AF4908">
      <w:pPr>
        <w:jc w:val="both"/>
      </w:pPr>
      <w:r w:rsidRPr="00674EEB">
        <w:t>Дед Мороз – один из самых положительных сказочных героев. Он добрый, сильный, мудрый, щедрый и справедливый. У него много помощников, которые отлично работают в команде и всегда готовы прийти на выручку и помочь доставить подарки детям из разных стран. Поскольку ребенок познает мир, в том числе, и при помощи сказок, такой персонаж является хорошим примером для подражания. Он учит быть добрым, толерантным, делиться с близкими и друзьями. Поступки Деда Мороза помогают ребенку понять, как важно обладать положительными чертами характера.</w:t>
      </w:r>
    </w:p>
    <w:p w:rsidR="00674EEB" w:rsidRPr="00674EEB" w:rsidRDefault="00674EEB" w:rsidP="00AF4908">
      <w:pPr>
        <w:jc w:val="center"/>
        <w:rPr>
          <w:b/>
          <w:i/>
          <w:color w:val="FF0000"/>
        </w:rPr>
      </w:pPr>
      <w:r w:rsidRPr="00674EEB">
        <w:rPr>
          <w:b/>
          <w:i/>
          <w:color w:val="FF0000"/>
        </w:rPr>
        <w:drawing>
          <wp:anchor distT="0" distB="0" distL="114300" distR="114300" simplePos="0" relativeHeight="251659264" behindDoc="0" locked="0" layoutInCell="1" allowOverlap="1" wp14:anchorId="3E54D2C2" wp14:editId="572633B1">
            <wp:simplePos x="0" y="0"/>
            <wp:positionH relativeFrom="column">
              <wp:posOffset>-325755</wp:posOffset>
            </wp:positionH>
            <wp:positionV relativeFrom="paragraph">
              <wp:posOffset>366395</wp:posOffset>
            </wp:positionV>
            <wp:extent cx="2548890" cy="1699260"/>
            <wp:effectExtent l="0" t="0" r="3810" b="0"/>
            <wp:wrapThrough wrapText="bothSides">
              <wp:wrapPolygon edited="0">
                <wp:start x="646" y="0"/>
                <wp:lineTo x="0" y="484"/>
                <wp:lineTo x="0" y="21067"/>
                <wp:lineTo x="646" y="21309"/>
                <wp:lineTo x="20825" y="21309"/>
                <wp:lineTo x="21471" y="21067"/>
                <wp:lineTo x="21471" y="484"/>
                <wp:lineTo x="20825" y="0"/>
                <wp:lineTo x="646" y="0"/>
              </wp:wrapPolygon>
            </wp:wrapThrough>
            <wp:docPr id="2" name="Рисунок 2" descr="C:\Users\Asus\OneDrive\Рабочий стол\5285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OneDrive\Рабочий стол\5285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699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74EEB">
        <w:rPr>
          <w:b/>
          <w:i/>
          <w:color w:val="FF0000"/>
        </w:rPr>
        <w:t>РАЗВИВАЕТ ТЕРПЕНИЕ</w:t>
      </w:r>
    </w:p>
    <w:p w:rsidR="00674EEB" w:rsidRPr="00674EEB" w:rsidRDefault="00674EEB" w:rsidP="00AF4908">
      <w:pPr>
        <w:jc w:val="both"/>
      </w:pPr>
    </w:p>
    <w:p w:rsidR="00674EEB" w:rsidRDefault="00674EEB" w:rsidP="00AF4908">
      <w:pPr>
        <w:jc w:val="both"/>
      </w:pPr>
      <w:r>
        <w:t>Вера в Деда Мороза развивает терпение: ведь новогодние праздники бывают всего один раз в году, и встречи с ними нужно дождаться. Особенно важно то, что терпение в данном случае – это не просто ожидание, оно приправлено предвкушением праздника и ярких событий. А позитивный настрой полезен для гармоничного развития эмоционального фона ребенка.</w:t>
      </w:r>
    </w:p>
    <w:p w:rsidR="00674EEB" w:rsidRDefault="00674EEB" w:rsidP="00AF4908">
      <w:pPr>
        <w:jc w:val="both"/>
      </w:pPr>
    </w:p>
    <w:p w:rsidR="00674EEB" w:rsidRPr="00674EEB" w:rsidRDefault="00674EEB" w:rsidP="00AF4908">
      <w:pPr>
        <w:jc w:val="center"/>
        <w:rPr>
          <w:b/>
          <w:i/>
          <w:color w:val="FF0000"/>
        </w:rPr>
      </w:pPr>
      <w:r w:rsidRPr="00674EEB">
        <w:rPr>
          <w:b/>
          <w:i/>
          <w:color w:val="FF0000"/>
        </w:rPr>
        <w:t>УЧИТ ЗАЯВЛЯТЬ О СВОИХ ЧУВСТВАХ И ПОТРЕБНОСТЯХ</w:t>
      </w:r>
    </w:p>
    <w:p w:rsidR="00674EEB" w:rsidRPr="00674EEB" w:rsidRDefault="00674EEB" w:rsidP="00AF4908">
      <w:pPr>
        <w:jc w:val="both"/>
      </w:pPr>
      <w:r w:rsidRPr="00674EEB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-325120</wp:posOffset>
            </wp:positionH>
            <wp:positionV relativeFrom="paragraph">
              <wp:posOffset>170815</wp:posOffset>
            </wp:positionV>
            <wp:extent cx="2548890" cy="1592580"/>
            <wp:effectExtent l="0" t="0" r="3810" b="7620"/>
            <wp:wrapThrough wrapText="bothSides">
              <wp:wrapPolygon edited="0">
                <wp:start x="646" y="0"/>
                <wp:lineTo x="0" y="517"/>
                <wp:lineTo x="0" y="20928"/>
                <wp:lineTo x="484" y="21445"/>
                <wp:lineTo x="646" y="21445"/>
                <wp:lineTo x="20825" y="21445"/>
                <wp:lineTo x="20987" y="21445"/>
                <wp:lineTo x="21471" y="20928"/>
                <wp:lineTo x="21471" y="517"/>
                <wp:lineTo x="20825" y="0"/>
                <wp:lineTo x="646" y="0"/>
              </wp:wrapPolygon>
            </wp:wrapThrough>
            <wp:docPr id="3" name="Рисунок 3" descr="C:\Users\Asus\OneDrive\Рабочий стол\malchik-koshka-pismo-dedu-moro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OneDrive\Рабочий стол\malchik-koshka-pismo-dedu-moroz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592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74EEB" w:rsidRDefault="00674EEB" w:rsidP="00AF4908">
      <w:pPr>
        <w:jc w:val="both"/>
      </w:pPr>
      <w:r>
        <w:t xml:space="preserve">В большинстве семей есть новогодняя традиция – писать письмо Деду Морозу. Каждый ребенок мечтает о каком-то подарке, но не всегда может рассказать о нем из-за чувства стеснения, неуверенности, боязни быть непонятым или даже незнания того, что о своем желании можно заявить. Обращение к сказочному персонажу полезно тем, что позволяет родителям лучше понять чувства и потребности ребенка. Также в письме дети рассказывают о своих хороших делах, это помогает </w:t>
      </w:r>
      <w:r>
        <w:lastRenderedPageBreak/>
        <w:t>научиться самостоятельно оценивать свои поступки и подводить итоги сделанного за прошедший год.</w:t>
      </w:r>
    </w:p>
    <w:p w:rsidR="00674EEB" w:rsidRDefault="00674EEB" w:rsidP="00AF4908">
      <w:pPr>
        <w:jc w:val="both"/>
      </w:pPr>
    </w:p>
    <w:p w:rsidR="00674EEB" w:rsidRPr="00AF4908" w:rsidRDefault="00674EEB" w:rsidP="00AF4908">
      <w:pPr>
        <w:jc w:val="center"/>
        <w:rPr>
          <w:b/>
          <w:i/>
          <w:color w:val="FF0000"/>
        </w:rPr>
      </w:pPr>
      <w:r w:rsidRPr="00AF4908">
        <w:rPr>
          <w:b/>
          <w:i/>
          <w:color w:val="FF0000"/>
        </w:rPr>
        <w:t>ПОЗВОЛЯЕТ ПРОЯВЛЯТЬ ЗАБОТУ</w:t>
      </w:r>
    </w:p>
    <w:p w:rsidR="00AF4908" w:rsidRPr="00AF4908" w:rsidRDefault="00AF4908" w:rsidP="00AF4908">
      <w:pPr>
        <w:jc w:val="both"/>
      </w:pPr>
      <w:r w:rsidRPr="00AF4908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99060</wp:posOffset>
            </wp:positionV>
            <wp:extent cx="2331085" cy="1552503"/>
            <wp:effectExtent l="0" t="0" r="0" b="0"/>
            <wp:wrapThrough wrapText="bothSides">
              <wp:wrapPolygon edited="0">
                <wp:start x="706" y="0"/>
                <wp:lineTo x="0" y="530"/>
                <wp:lineTo x="0" y="20946"/>
                <wp:lineTo x="706" y="21211"/>
                <wp:lineTo x="20653" y="21211"/>
                <wp:lineTo x="21359" y="20946"/>
                <wp:lineTo x="21359" y="530"/>
                <wp:lineTo x="20653" y="0"/>
                <wp:lineTo x="706" y="0"/>
              </wp:wrapPolygon>
            </wp:wrapThrough>
            <wp:docPr id="4" name="Рисунок 4" descr="C:\Users\Asus\OneDrive\Рабочий стол\167239270641473644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OneDrive\Рабочий стол\1672392706414736448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5525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74EEB" w:rsidRDefault="00674EEB" w:rsidP="00AF4908">
      <w:pPr>
        <w:jc w:val="both"/>
      </w:pPr>
      <w:r>
        <w:t>В Новый год подарки достаются не только детям, но всем, кто их окружает: родственникам, друзьям, воспитателям в саду. Ребенок в письмах Деду Морозу может попросить подарки и для других членов семьи, тем самым проявляя внимание и заботу о них. Подобные стремления важно поощрять и развивать. Развернув коробку и обнаружив желанную вещь, скажите: «Как здорово, что ты попросил для меня этот подарок! Я так давно его хотел!»</w:t>
      </w:r>
    </w:p>
    <w:p w:rsidR="00674EEB" w:rsidRDefault="00674EEB" w:rsidP="00AF4908">
      <w:pPr>
        <w:jc w:val="both"/>
      </w:pPr>
    </w:p>
    <w:p w:rsidR="00674EEB" w:rsidRPr="00AF4908" w:rsidRDefault="00674EEB" w:rsidP="00AF4908">
      <w:pPr>
        <w:jc w:val="center"/>
        <w:rPr>
          <w:b/>
          <w:i/>
          <w:color w:val="FF0000"/>
        </w:rPr>
      </w:pPr>
      <w:r w:rsidRPr="00AF4908">
        <w:rPr>
          <w:b/>
          <w:i/>
          <w:color w:val="FF0000"/>
        </w:rPr>
        <w:t>ПОМОГАЕТ СПРАВЛЯТЬСЯ С РАЗОЧАРОВАНИЯМИ</w:t>
      </w:r>
    </w:p>
    <w:p w:rsidR="00AF4908" w:rsidRPr="00AF4908" w:rsidRDefault="00AF4908" w:rsidP="00AF4908">
      <w:pPr>
        <w:jc w:val="both"/>
      </w:pPr>
      <w:r w:rsidRPr="00AF4908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238125</wp:posOffset>
            </wp:positionV>
            <wp:extent cx="2300605" cy="1724989"/>
            <wp:effectExtent l="0" t="0" r="4445" b="8890"/>
            <wp:wrapThrough wrapText="bothSides">
              <wp:wrapPolygon edited="0">
                <wp:start x="715" y="0"/>
                <wp:lineTo x="0" y="477"/>
                <wp:lineTo x="0" y="21234"/>
                <wp:lineTo x="715" y="21473"/>
                <wp:lineTo x="20747" y="21473"/>
                <wp:lineTo x="21463" y="21234"/>
                <wp:lineTo x="21463" y="477"/>
                <wp:lineTo x="20747" y="0"/>
                <wp:lineTo x="715" y="0"/>
              </wp:wrapPolygon>
            </wp:wrapThrough>
            <wp:docPr id="5" name="Рисунок 5" descr="C:\Users\Asus\AppData\Local\Packages\Microsoft.Windows.Photos_8wekyb3d8bbwe\TempState\ShareServiceTempFolder\5fd39b15e00bce00188bace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AppData\Local\Packages\Microsoft.Windows.Photos_8wekyb3d8bbwe\TempState\ShareServiceTempFolder\5fd39b15e00bce00188baceb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17249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74EEB" w:rsidRPr="00674EEB" w:rsidRDefault="00674EEB" w:rsidP="00AF4908">
      <w:pPr>
        <w:jc w:val="both"/>
      </w:pPr>
      <w:r w:rsidRPr="00674EEB">
        <w:t>Не всегда на Новый год ребенок получает те подарки, которые он хотел. Тогда разочарование неизбежно. Но и здесь на помощь готов прийти добрый Дед Мороз. Он может написать послание о том, что часть презентов не удалось доставить из-за плохой погоды. Если вы готовы подарить недостающее на день рожденья или другой праздник, пусть Дед Мороз обязательно упомянет об этом и сдержит слово.</w:t>
      </w:r>
    </w:p>
    <w:p w:rsidR="00674EEB" w:rsidRPr="00AF4908" w:rsidRDefault="00674EEB" w:rsidP="00AF4908">
      <w:pPr>
        <w:jc w:val="center"/>
        <w:rPr>
          <w:b/>
          <w:i/>
          <w:color w:val="FF0000"/>
        </w:rPr>
      </w:pPr>
      <w:r w:rsidRPr="00AF4908">
        <w:rPr>
          <w:b/>
          <w:i/>
          <w:color w:val="FF0000"/>
        </w:rPr>
        <w:t>РАЗВИВАЕТ ФАНТАЗИЮ</w:t>
      </w:r>
    </w:p>
    <w:p w:rsidR="00AF4908" w:rsidRDefault="00AF4908" w:rsidP="00AF4908">
      <w:pPr>
        <w:pStyle w:val="a4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237490</wp:posOffset>
            </wp:positionV>
            <wp:extent cx="2575560" cy="1707515"/>
            <wp:effectExtent l="0" t="0" r="0" b="6985"/>
            <wp:wrapThrough wrapText="bothSides">
              <wp:wrapPolygon edited="0">
                <wp:start x="639" y="0"/>
                <wp:lineTo x="0" y="482"/>
                <wp:lineTo x="0" y="21206"/>
                <wp:lineTo x="639" y="21447"/>
                <wp:lineTo x="20769" y="21447"/>
                <wp:lineTo x="21408" y="21206"/>
                <wp:lineTo x="21408" y="482"/>
                <wp:lineTo x="20769" y="0"/>
                <wp:lineTo x="639" y="0"/>
              </wp:wrapPolygon>
            </wp:wrapThrough>
            <wp:docPr id="6" name="Рисунок 6" descr="C:\Users\Asus\OneDrive\Рабочий стол\279139afa52439bde3d3b840ab6c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OneDrive\Рабочий стол\279139afa52439bde3d3b840ab6c01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707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4EEB" w:rsidRPr="00674EEB" w:rsidRDefault="00674EEB" w:rsidP="00AF4908">
      <w:pPr>
        <w:jc w:val="both"/>
      </w:pPr>
      <w:r w:rsidRPr="00674EEB">
        <w:t xml:space="preserve">Дед Мороз – символ праздника, который дарит исключительно радость. Вспомните: запах мандаринов, переливающаяся в свете гирлянд елка, хлопушки и фейерверки, долгожданные подарки, развлечения, возможность не спать допоздна... Эти мгновения запоминаются на всю жизнь, согревая на протяжении многих лет. Благодаря главному зимнему персонажу ребенок учится мечтать, верить в чудеса и в то, что его желания сбываются. Кроме того, вера в Деда Мороза развивает </w:t>
      </w:r>
      <w:r w:rsidRPr="00674EEB">
        <w:lastRenderedPageBreak/>
        <w:t>фантазию ребенка. Этого позитивного навыка часто не хватает во взрослой жизни.</w:t>
      </w:r>
    </w:p>
    <w:p w:rsidR="00674EEB" w:rsidRPr="00674EEB" w:rsidRDefault="00674EEB" w:rsidP="00AF4908">
      <w:pPr>
        <w:jc w:val="both"/>
      </w:pPr>
      <w:r w:rsidRPr="00674EEB">
        <w:t>Важно не манипулировать верой ребенка в доброго сказочного героя. Пусть Дед Мороз ассоциируется только с радостью</w:t>
      </w:r>
    </w:p>
    <w:p w:rsidR="00674EEB" w:rsidRPr="00AF4908" w:rsidRDefault="00674EEB" w:rsidP="00AF4908">
      <w:pPr>
        <w:jc w:val="center"/>
        <w:rPr>
          <w:b/>
          <w:i/>
          <w:color w:val="FF0000"/>
          <w:sz w:val="36"/>
          <w:szCs w:val="36"/>
        </w:rPr>
      </w:pPr>
      <w:r w:rsidRPr="00AF4908">
        <w:rPr>
          <w:b/>
          <w:i/>
          <w:color w:val="FF0000"/>
          <w:sz w:val="36"/>
          <w:szCs w:val="36"/>
        </w:rPr>
        <w:t>Чтобы избежать капризов или разочарований ребенка по поводу полученного новогоднего подарка, можно:</w:t>
      </w:r>
    </w:p>
    <w:p w:rsidR="00674EEB" w:rsidRPr="00674EEB" w:rsidRDefault="00674EEB" w:rsidP="00AF4908">
      <w:pPr>
        <w:jc w:val="both"/>
      </w:pPr>
      <w:r w:rsidRPr="00AF4908">
        <w:rPr>
          <w:b/>
          <w:i/>
          <w:color w:val="FF0000"/>
        </w:rPr>
        <w:t>1.</w:t>
      </w:r>
      <w:r w:rsidRPr="00674EEB">
        <w:t xml:space="preserve"> Помочь ребенку написать письмо Деду Морозу и незаметно координировать его желания и просьбы.</w:t>
      </w:r>
    </w:p>
    <w:p w:rsidR="00674EEB" w:rsidRPr="00674EEB" w:rsidRDefault="00674EEB" w:rsidP="00AF4908">
      <w:pPr>
        <w:jc w:val="both"/>
      </w:pPr>
      <w:r w:rsidRPr="00AF4908">
        <w:rPr>
          <w:b/>
          <w:i/>
          <w:color w:val="FF0000"/>
        </w:rPr>
        <w:t>2.</w:t>
      </w:r>
      <w:r w:rsidRPr="00674EEB">
        <w:t xml:space="preserve"> Предложить готовый список с конкретными подарками, составленный в соответствии с вашими возможностями.</w:t>
      </w:r>
    </w:p>
    <w:p w:rsidR="00674EEB" w:rsidRPr="00674EEB" w:rsidRDefault="00674EEB" w:rsidP="00AF4908">
      <w:pPr>
        <w:jc w:val="both"/>
      </w:pPr>
      <w:r w:rsidRPr="00AF4908">
        <w:rPr>
          <w:b/>
          <w:i/>
          <w:color w:val="FF0000"/>
        </w:rPr>
        <w:t>3.</w:t>
      </w:r>
      <w:r w:rsidRPr="00674EEB">
        <w:t xml:space="preserve"> Сказать ребенку, что все дети хотят получить подарки, и если каждый будет просить что-то дорогое, то у Мороза может просто не хватить подарков для всех.</w:t>
      </w:r>
    </w:p>
    <w:p w:rsidR="00AF4908" w:rsidRDefault="00674EEB" w:rsidP="00AF4908">
      <w:pPr>
        <w:jc w:val="both"/>
      </w:pPr>
      <w:r w:rsidRPr="00674EEB">
        <w:t xml:space="preserve">Все это важно, чтобы ребенок не чувствовал себя обделенным. </w:t>
      </w:r>
    </w:p>
    <w:p w:rsidR="00674EEB" w:rsidRPr="00AF4908" w:rsidRDefault="00674EEB" w:rsidP="00AF4908">
      <w:pPr>
        <w:jc w:val="center"/>
        <w:rPr>
          <w:b/>
          <w:i/>
          <w:color w:val="FF0000"/>
          <w:sz w:val="36"/>
          <w:szCs w:val="36"/>
        </w:rPr>
      </w:pPr>
      <w:r w:rsidRPr="00AF4908">
        <w:rPr>
          <w:b/>
          <w:i/>
          <w:color w:val="FF0000"/>
          <w:sz w:val="36"/>
          <w:szCs w:val="36"/>
        </w:rPr>
        <w:t>Пусть эта ночь запомнится ему только позитивом. Ведь детские воспоминания во многом формируют в нас ощущение счастья.</w:t>
      </w:r>
    </w:p>
    <w:p w:rsidR="00A7420D" w:rsidRPr="00A7420D" w:rsidRDefault="00A7420D" w:rsidP="00A7420D">
      <w:pPr>
        <w:jc w:val="center"/>
      </w:pPr>
      <w:r w:rsidRPr="00A7420D">
        <w:drawing>
          <wp:inline distT="0" distB="0" distL="0" distR="0">
            <wp:extent cx="5299710" cy="3533140"/>
            <wp:effectExtent l="0" t="0" r="0" b="0"/>
            <wp:docPr id="7" name="Рисунок 7" descr="C:\Users\Asus\OneDrive\Рабочий стол\1644989148_44-fikiwiki-com-p-krasivie-kartinki-ded-moroz-i-snegurochka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OneDrive\Рабочий стол\1644989148_44-fikiwiki-com-p-krasivie-kartinki-ded-moroz-i-snegurochka-4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10" cy="3533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74EEB" w:rsidRDefault="00674EEB" w:rsidP="00AF4908">
      <w:pPr>
        <w:jc w:val="both"/>
      </w:pPr>
    </w:p>
    <w:sectPr w:rsidR="00674EEB" w:rsidSect="00AF4908">
      <w:pgSz w:w="11906" w:h="16838"/>
      <w:pgMar w:top="851" w:right="1133" w:bottom="1134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EB"/>
    <w:rsid w:val="00052AC1"/>
    <w:rsid w:val="00505180"/>
    <w:rsid w:val="00674EEB"/>
    <w:rsid w:val="00A7420D"/>
    <w:rsid w:val="00AF4908"/>
    <w:rsid w:val="00C179D4"/>
    <w:rsid w:val="00C9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1DA3"/>
  <w15:chartTrackingRefBased/>
  <w15:docId w15:val="{591B7398-8B27-4C8F-A905-941537AC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9D4"/>
    <w:pPr>
      <w:spacing w:line="256" w:lineRule="auto"/>
    </w:pPr>
    <w:rPr>
      <w:rFonts w:ascii="Times New Roman" w:hAnsi="Times New Roman"/>
      <w:sz w:val="28"/>
    </w:rPr>
  </w:style>
  <w:style w:type="paragraph" w:styleId="1">
    <w:name w:val="heading 1"/>
    <w:aliases w:val="тех загол"/>
    <w:basedOn w:val="a"/>
    <w:next w:val="a"/>
    <w:link w:val="10"/>
    <w:autoRedefine/>
    <w:uiPriority w:val="9"/>
    <w:qFormat/>
    <w:rsid w:val="00052AC1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тех загол Знак"/>
    <w:basedOn w:val="a0"/>
    <w:link w:val="1"/>
    <w:uiPriority w:val="9"/>
    <w:rsid w:val="00052AC1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List Paragraph"/>
    <w:aliases w:val="диплом"/>
    <w:basedOn w:val="a"/>
    <w:autoRedefine/>
    <w:qFormat/>
    <w:rsid w:val="00052AC1"/>
    <w:pPr>
      <w:spacing w:after="0" w:line="360" w:lineRule="auto"/>
      <w:ind w:firstLine="567"/>
      <w:contextualSpacing/>
      <w:jc w:val="both"/>
    </w:pPr>
  </w:style>
  <w:style w:type="paragraph" w:styleId="a4">
    <w:name w:val="Normal (Web)"/>
    <w:basedOn w:val="a"/>
    <w:uiPriority w:val="99"/>
    <w:semiHidden/>
    <w:unhideWhenUsed/>
    <w:rsid w:val="00AF49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75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8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0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64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52404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107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microsoft.com/office/2007/relationships/hdphoto" Target="media/hdphoto1.wdp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2023-12-07T14:23:00Z</dcterms:created>
  <dcterms:modified xsi:type="dcterms:W3CDTF">2023-12-07T14:48:00Z</dcterms:modified>
</cp:coreProperties>
</file>